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FA" w:rsidRDefault="004E3CFA" w:rsidP="00E56E26">
      <w:pPr>
        <w:jc w:val="center"/>
        <w:rPr>
          <w:rFonts w:ascii="FangSong_GB2312" w:eastAsia="FangSong_GB2312" w:cs="Times New Roman"/>
          <w:b/>
          <w:bCs/>
          <w:sz w:val="36"/>
          <w:szCs w:val="36"/>
        </w:rPr>
      </w:pPr>
      <w:r w:rsidRPr="00E56E26">
        <w:rPr>
          <w:rFonts w:ascii="FangSong_GB2312" w:eastAsia="FangSong_GB2312" w:cs="FangSong_GB2312" w:hint="eastAsia"/>
          <w:b/>
          <w:bCs/>
          <w:sz w:val="36"/>
          <w:szCs w:val="36"/>
        </w:rPr>
        <w:t>南昌大学关于做好在校学生数据信息核准和补录</w:t>
      </w:r>
    </w:p>
    <w:p w:rsidR="004E3CFA" w:rsidRDefault="004E3CFA" w:rsidP="00E56E26">
      <w:pPr>
        <w:jc w:val="center"/>
        <w:rPr>
          <w:rFonts w:ascii="FangSong_GB2312" w:eastAsia="FangSong_GB2312" w:cs="Times New Roman"/>
          <w:b/>
          <w:bCs/>
          <w:sz w:val="36"/>
          <w:szCs w:val="36"/>
        </w:rPr>
      </w:pPr>
      <w:r w:rsidRPr="00E56E26">
        <w:rPr>
          <w:rFonts w:ascii="FangSong_GB2312" w:eastAsia="FangSong_GB2312" w:cs="FangSong_GB2312" w:hint="eastAsia"/>
          <w:b/>
          <w:bCs/>
          <w:sz w:val="36"/>
          <w:szCs w:val="36"/>
        </w:rPr>
        <w:t>工作的通知</w:t>
      </w:r>
    </w:p>
    <w:p w:rsidR="004E3CFA" w:rsidRPr="00E56E26" w:rsidRDefault="004E3CFA" w:rsidP="00E56E26">
      <w:pPr>
        <w:spacing w:line="520" w:lineRule="exact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各学院：</w:t>
      </w:r>
    </w:p>
    <w:p w:rsidR="004E3CFA" w:rsidRPr="00E56E26" w:rsidRDefault="004E3CFA" w:rsidP="009648A4">
      <w:pPr>
        <w:spacing w:line="520" w:lineRule="exact"/>
        <w:ind w:firstLineChars="200" w:firstLine="31680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根据教育部《关于做好高等学校学生数据信息核准和补录工作的通知》（教学司函</w:t>
      </w:r>
      <w:r w:rsidRPr="00E56E26">
        <w:rPr>
          <w:rFonts w:ascii="FangSong_GB2312" w:eastAsia="FangSong_GB2312" w:cs="FangSong_GB2312"/>
          <w:sz w:val="32"/>
          <w:szCs w:val="32"/>
        </w:rPr>
        <w:t>[2019]1</w:t>
      </w:r>
      <w:r w:rsidRPr="00E56E26">
        <w:rPr>
          <w:rFonts w:ascii="FangSong_GB2312" w:eastAsia="FangSong_GB2312" w:cs="FangSong_GB2312" w:hint="eastAsia"/>
          <w:sz w:val="32"/>
          <w:szCs w:val="32"/>
        </w:rPr>
        <w:t>号）文件要求，现就做好高等学校学生数据信息核准和补录等有关事宜通知</w:t>
      </w:r>
      <w:r>
        <w:rPr>
          <w:rFonts w:ascii="FangSong_GB2312" w:eastAsia="FangSong_GB2312" w:cs="FangSong_GB2312" w:hint="eastAsia"/>
          <w:sz w:val="32"/>
          <w:szCs w:val="32"/>
        </w:rPr>
        <w:t>如下</w:t>
      </w:r>
      <w:r w:rsidRPr="00E56E26">
        <w:rPr>
          <w:rFonts w:ascii="FangSong_GB2312" w:eastAsia="FangSong_GB2312" w:cs="FangSong_GB2312" w:hint="eastAsia"/>
          <w:sz w:val="32"/>
          <w:szCs w:val="32"/>
        </w:rPr>
        <w:t>：</w:t>
      </w:r>
    </w:p>
    <w:p w:rsidR="004E3CFA" w:rsidRPr="00E56E26" w:rsidRDefault="004E3CFA" w:rsidP="009648A4">
      <w:pPr>
        <w:pStyle w:val="ListParagraph"/>
        <w:numPr>
          <w:ilvl w:val="0"/>
          <w:numId w:val="1"/>
        </w:numPr>
        <w:spacing w:line="520" w:lineRule="exact"/>
        <w:ind w:left="0" w:firstLine="31680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核准和补录对象</w:t>
      </w:r>
    </w:p>
    <w:p w:rsidR="004E3CFA" w:rsidRPr="00E56E26" w:rsidRDefault="004E3CFA" w:rsidP="009648A4">
      <w:pPr>
        <w:pStyle w:val="ListParagraph"/>
        <w:spacing w:line="520" w:lineRule="exact"/>
        <w:ind w:firstLine="31680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南昌大学所有在校、在籍学生，含</w:t>
      </w:r>
      <w:r>
        <w:rPr>
          <w:rFonts w:ascii="FangSong_GB2312" w:eastAsia="FangSong_GB2312" w:cs="FangSong_GB2312" w:hint="eastAsia"/>
          <w:sz w:val="32"/>
          <w:szCs w:val="32"/>
        </w:rPr>
        <w:t>校本部本科、硕士、博士，</w:t>
      </w:r>
      <w:r w:rsidRPr="00E56E26">
        <w:rPr>
          <w:rFonts w:ascii="FangSong_GB2312" w:eastAsia="FangSong_GB2312" w:cs="FangSong_GB2312" w:hint="eastAsia"/>
          <w:sz w:val="32"/>
          <w:szCs w:val="32"/>
        </w:rPr>
        <w:t>人民武装学院本专科，抚州医学部本专科，高等职业技术学院专科。</w:t>
      </w:r>
    </w:p>
    <w:p w:rsidR="004E3CFA" w:rsidRPr="00E56E26" w:rsidRDefault="004E3CFA" w:rsidP="009648A4">
      <w:pPr>
        <w:pStyle w:val="ListParagraph"/>
        <w:numPr>
          <w:ilvl w:val="0"/>
          <w:numId w:val="1"/>
        </w:numPr>
        <w:spacing w:line="520" w:lineRule="exact"/>
        <w:ind w:left="0" w:firstLine="31680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核准和补录内容</w:t>
      </w:r>
    </w:p>
    <w:p w:rsidR="004E3CFA" w:rsidRPr="00BE5DD3" w:rsidRDefault="004E3CFA" w:rsidP="009648A4">
      <w:pPr>
        <w:widowControl/>
        <w:ind w:firstLineChars="200" w:firstLine="316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学生可</w:t>
      </w:r>
      <w:r>
        <w:rPr>
          <w:rFonts w:ascii="FangSong_GB2312" w:eastAsia="FangSong_GB2312" w:cs="FangSong_GB2312" w:hint="eastAsia"/>
          <w:sz w:val="32"/>
          <w:szCs w:val="32"/>
        </w:rPr>
        <w:t>用手机登录</w:t>
      </w:r>
      <w:r w:rsidRPr="00BE5DD3">
        <w:rPr>
          <w:rFonts w:ascii="FangSong_GB2312" w:eastAsia="FangSong_GB2312" w:hAnsi="Times New Roman" w:cs="FangSong_GB2312"/>
          <w:sz w:val="32"/>
          <w:szCs w:val="32"/>
        </w:rPr>
        <w:t xml:space="preserve">http://jwc105.ncu.edu.cn </w:t>
      </w:r>
      <w:r>
        <w:rPr>
          <w:rFonts w:ascii="FangSong_GB2312" w:eastAsia="FangSong_GB2312" w:hAnsi="Times New Roman" w:cs="FangSong_GB2312" w:hint="eastAsia"/>
          <w:sz w:val="32"/>
          <w:szCs w:val="32"/>
        </w:rPr>
        <w:t>（也可直接扫二维码</w:t>
      </w:r>
      <w:r w:rsidRPr="00291F9C">
        <w:rPr>
          <w:rFonts w:ascii="FangSong_GB2312" w:eastAsia="FangSong_GB2312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5pt;height:195pt;visibility:visible">
            <v:imagedata r:id="rId7" o:title=""/>
          </v:shape>
        </w:pict>
      </w:r>
      <w:r>
        <w:rPr>
          <w:rFonts w:ascii="FangSong_GB2312" w:eastAsia="FangSong_GB2312" w:hAnsi="Times New Roman" w:cs="FangSong_GB2312" w:hint="eastAsia"/>
          <w:sz w:val="32"/>
          <w:szCs w:val="32"/>
        </w:rPr>
        <w:t>），</w:t>
      </w:r>
      <w:r>
        <w:rPr>
          <w:rFonts w:ascii="FangSong_GB2312" w:eastAsia="FangSong_GB2312" w:cs="FangSong_GB2312" w:hint="eastAsia"/>
          <w:sz w:val="32"/>
          <w:szCs w:val="32"/>
        </w:rPr>
        <w:t>输入</w:t>
      </w:r>
      <w:r w:rsidRPr="00E56E26">
        <w:rPr>
          <w:rFonts w:ascii="FangSong_GB2312" w:eastAsia="FangSong_GB2312" w:cs="FangSong_GB2312" w:hint="eastAsia"/>
          <w:sz w:val="32"/>
          <w:szCs w:val="32"/>
        </w:rPr>
        <w:t>自己的基本信息</w:t>
      </w:r>
      <w:r>
        <w:rPr>
          <w:rFonts w:ascii="FangSong_GB2312" w:eastAsia="FangSong_GB2312" w:cs="FangSong_GB2312" w:hint="eastAsia"/>
          <w:sz w:val="32"/>
          <w:szCs w:val="32"/>
        </w:rPr>
        <w:t>（包括姓名，身份证号，学号）</w:t>
      </w:r>
      <w:r w:rsidRPr="00E56E26">
        <w:rPr>
          <w:rFonts w:ascii="FangSong_GB2312" w:eastAsia="FangSong_GB2312" w:cs="FangSong_GB2312" w:hint="eastAsia"/>
          <w:sz w:val="32"/>
          <w:szCs w:val="32"/>
        </w:rPr>
        <w:t>，</w:t>
      </w:r>
      <w:r>
        <w:rPr>
          <w:rFonts w:ascii="FangSong_GB2312" w:eastAsia="FangSong_GB2312" w:cs="FangSong_GB2312" w:hint="eastAsia"/>
          <w:sz w:val="32"/>
          <w:szCs w:val="32"/>
        </w:rPr>
        <w:t>系统审核通过后，</w:t>
      </w:r>
      <w:r w:rsidRPr="00E56E26">
        <w:rPr>
          <w:rFonts w:ascii="FangSong_GB2312" w:eastAsia="FangSong_GB2312" w:cs="FangSong_GB2312" w:hint="eastAsia"/>
          <w:sz w:val="32"/>
          <w:szCs w:val="32"/>
        </w:rPr>
        <w:t>补录</w:t>
      </w:r>
      <w:r w:rsidRPr="00E56E26">
        <w:rPr>
          <w:rFonts w:ascii="FangSong_GB2312" w:eastAsia="FangSong_GB2312" w:hAnsi="Times New Roman" w:cs="FangSong_GB2312" w:hint="eastAsia"/>
          <w:sz w:val="32"/>
          <w:szCs w:val="32"/>
        </w:rPr>
        <w:t>学生父母或监护人信息，具体补录信息为：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父母或监护人姓名、父母或监护人身份证件类型、父母或监护人身份证件号码。</w:t>
      </w:r>
    </w:p>
    <w:p w:rsidR="004E3CFA" w:rsidRPr="00E56E26" w:rsidRDefault="004E3CFA" w:rsidP="009648A4">
      <w:pPr>
        <w:pStyle w:val="ListParagraph"/>
        <w:numPr>
          <w:ilvl w:val="0"/>
          <w:numId w:val="1"/>
        </w:numPr>
        <w:spacing w:line="520" w:lineRule="exact"/>
        <w:ind w:left="0" w:firstLine="31680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时间安排及要求</w:t>
      </w:r>
    </w:p>
    <w:p w:rsidR="004E3CFA" w:rsidRPr="00E56E26" w:rsidRDefault="004E3CFA" w:rsidP="009648A4">
      <w:pPr>
        <w:pStyle w:val="ListParagraph"/>
        <w:spacing w:line="520" w:lineRule="exact"/>
        <w:ind w:firstLine="31680"/>
        <w:rPr>
          <w:rFonts w:ascii="FangSong_GB2312" w:eastAsia="FangSong_GB2312" w:hAnsi="Times New Roman" w:cs="Times New Roman"/>
          <w:sz w:val="32"/>
          <w:szCs w:val="32"/>
        </w:rPr>
      </w:pPr>
      <w:r w:rsidRPr="00E56E26">
        <w:rPr>
          <w:rFonts w:ascii="FangSong_GB2312" w:eastAsia="FangSong_GB2312" w:hAnsi="Times New Roman" w:cs="FangSong_GB2312" w:hint="eastAsia"/>
          <w:sz w:val="32"/>
          <w:szCs w:val="32"/>
        </w:rPr>
        <w:t>做好高等学校学生数据信息核准和补录工作是涉及民生的大事，事关学生及家庭的切身利益，各学院要高度重视，及时通知到每个学生，于</w:t>
      </w:r>
      <w:r w:rsidRPr="00E56E26">
        <w:rPr>
          <w:rFonts w:ascii="FangSong_GB2312" w:eastAsia="FangSong_GB2312" w:hAnsi="Times New Roman" w:cs="FangSong_GB2312"/>
          <w:sz w:val="32"/>
          <w:szCs w:val="32"/>
        </w:rPr>
        <w:t>2019</w:t>
      </w:r>
      <w:r w:rsidRPr="00E56E26">
        <w:rPr>
          <w:rFonts w:ascii="FangSong_GB2312" w:eastAsia="FangSong_GB2312" w:hAnsi="Times New Roman" w:cs="FangSong_GB2312" w:hint="eastAsia"/>
          <w:sz w:val="32"/>
          <w:szCs w:val="32"/>
        </w:rPr>
        <w:t>年</w:t>
      </w:r>
      <w:r w:rsidRPr="00E56E26">
        <w:rPr>
          <w:rFonts w:ascii="FangSong_GB2312" w:eastAsia="FangSong_GB2312" w:hAnsi="Times New Roman" w:cs="FangSong_GB2312"/>
          <w:sz w:val="32"/>
          <w:szCs w:val="32"/>
        </w:rPr>
        <w:t>3</w:t>
      </w:r>
      <w:r w:rsidRPr="00E56E26">
        <w:rPr>
          <w:rFonts w:ascii="FangSong_GB2312" w:eastAsia="FangSong_GB2312" w:hAnsi="Times New Roman" w:cs="FangSong_GB2312" w:hint="eastAsia"/>
          <w:sz w:val="32"/>
          <w:szCs w:val="32"/>
        </w:rPr>
        <w:t>月</w:t>
      </w:r>
      <w:r>
        <w:rPr>
          <w:rFonts w:ascii="FangSong_GB2312" w:eastAsia="FangSong_GB2312" w:hAnsi="Times New Roman" w:cs="FangSong_GB2312"/>
          <w:sz w:val="32"/>
          <w:szCs w:val="32"/>
        </w:rPr>
        <w:t>5</w:t>
      </w:r>
      <w:r w:rsidRPr="00E56E26">
        <w:rPr>
          <w:rFonts w:ascii="FangSong_GB2312" w:eastAsia="FangSong_GB2312" w:hAnsi="Times New Roman" w:cs="FangSong_GB2312" w:hint="eastAsia"/>
          <w:sz w:val="32"/>
          <w:szCs w:val="32"/>
        </w:rPr>
        <w:t>日前完成。</w:t>
      </w:r>
    </w:p>
    <w:p w:rsidR="004E3CFA" w:rsidRPr="00E56E26" w:rsidRDefault="004E3CFA" w:rsidP="009648A4">
      <w:pPr>
        <w:pStyle w:val="ListParagraph"/>
        <w:numPr>
          <w:ilvl w:val="0"/>
          <w:numId w:val="1"/>
        </w:numPr>
        <w:spacing w:line="520" w:lineRule="exact"/>
        <w:ind w:left="0" w:firstLine="31680"/>
        <w:rPr>
          <w:rFonts w:ascii="FangSong_GB2312" w:eastAsia="FangSong_GB2312" w:cs="Times New Roman"/>
          <w:sz w:val="32"/>
          <w:szCs w:val="32"/>
        </w:rPr>
      </w:pPr>
      <w:r w:rsidRPr="00E56E26">
        <w:rPr>
          <w:rFonts w:ascii="FangSong_GB2312" w:eastAsia="FangSong_GB2312" w:cs="FangSong_GB2312" w:hint="eastAsia"/>
          <w:sz w:val="32"/>
          <w:szCs w:val="32"/>
        </w:rPr>
        <w:t>其他</w:t>
      </w:r>
    </w:p>
    <w:p w:rsidR="004E3CFA" w:rsidRDefault="004E3CFA" w:rsidP="009648A4">
      <w:pPr>
        <w:pStyle w:val="ListParagraph"/>
        <w:spacing w:line="520" w:lineRule="exact"/>
        <w:ind w:firstLine="31680"/>
        <w:rPr>
          <w:rFonts w:ascii="FangSong_GB2312" w:eastAsia="FangSong_GB2312" w:hAnsi="仿宋" w:cs="Times New Roman"/>
          <w:color w:val="000000"/>
          <w:sz w:val="32"/>
          <w:szCs w:val="32"/>
        </w:rPr>
      </w:pP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如</w:t>
      </w:r>
      <w:r>
        <w:rPr>
          <w:rFonts w:ascii="FangSong_GB2312" w:eastAsia="FangSong_GB2312" w:hAnsi="仿宋" w:cs="FangSong_GB2312" w:hint="eastAsia"/>
          <w:color w:val="000000"/>
          <w:sz w:val="32"/>
          <w:szCs w:val="32"/>
        </w:rPr>
        <w:t>本科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学生在填报过程中发现自己信息有误，请于开学初持有效证件及相关证明至教务处学籍科（办公楼</w:t>
      </w:r>
      <w:r w:rsidRPr="00E56E26">
        <w:rPr>
          <w:rFonts w:ascii="FangSong_GB2312" w:eastAsia="FangSong_GB2312" w:hAnsi="仿宋" w:cs="FangSong_GB2312"/>
          <w:color w:val="000000"/>
          <w:sz w:val="32"/>
          <w:szCs w:val="32"/>
        </w:rPr>
        <w:t>109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）更正</w:t>
      </w:r>
      <w:r>
        <w:rPr>
          <w:rFonts w:ascii="FangSong_GB2312" w:eastAsia="FangSong_GB2312" w:hAnsi="仿宋" w:cs="FangSong_GB2312" w:hint="eastAsia"/>
          <w:color w:val="000000"/>
          <w:sz w:val="32"/>
          <w:szCs w:val="32"/>
        </w:rPr>
        <w:t>；硕士、博士研究生请至研究生院培养办（研究生院</w:t>
      </w:r>
      <w:r>
        <w:rPr>
          <w:rFonts w:ascii="FangSong_GB2312" w:eastAsia="FangSong_GB2312" w:hAnsi="仿宋" w:cs="FangSong_GB2312"/>
          <w:color w:val="000000"/>
          <w:sz w:val="32"/>
          <w:szCs w:val="32"/>
        </w:rPr>
        <w:t>419</w:t>
      </w:r>
      <w:r>
        <w:rPr>
          <w:rFonts w:ascii="FangSong_GB2312" w:eastAsia="FangSong_GB2312" w:hAnsi="仿宋" w:cs="FangSong_GB2312" w:hint="eastAsia"/>
          <w:color w:val="000000"/>
          <w:sz w:val="32"/>
          <w:szCs w:val="32"/>
        </w:rPr>
        <w:t>）；其他校区请至各校区相应教务办公室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4E3CFA" w:rsidRPr="00716577" w:rsidRDefault="004E3CFA" w:rsidP="009648A4">
      <w:pPr>
        <w:pStyle w:val="ListParagraph"/>
        <w:spacing w:line="520" w:lineRule="exact"/>
        <w:ind w:firstLine="31680"/>
        <w:rPr>
          <w:rFonts w:ascii="FangSong_GB2312" w:eastAsia="FangSong_GB2312" w:hAnsi="仿宋" w:cs="Times New Roman"/>
          <w:color w:val="000000"/>
          <w:sz w:val="32"/>
          <w:szCs w:val="32"/>
        </w:rPr>
      </w:pPr>
    </w:p>
    <w:p w:rsidR="004E3CFA" w:rsidRDefault="004E3CFA" w:rsidP="00E56E26">
      <w:pPr>
        <w:pStyle w:val="ListParagraph"/>
        <w:spacing w:line="520" w:lineRule="exact"/>
        <w:ind w:left="420" w:firstLineChars="0" w:firstLine="0"/>
        <w:jc w:val="right"/>
        <w:rPr>
          <w:rFonts w:ascii="FangSong_GB2312" w:eastAsia="FangSong_GB2312" w:hAnsi="仿宋" w:cs="Times New Roman"/>
          <w:color w:val="000000"/>
          <w:sz w:val="32"/>
          <w:szCs w:val="32"/>
        </w:rPr>
      </w:pPr>
    </w:p>
    <w:p w:rsidR="004E3CFA" w:rsidRDefault="004E3CFA" w:rsidP="00E56E26">
      <w:pPr>
        <w:pStyle w:val="ListParagraph"/>
        <w:spacing w:line="520" w:lineRule="exact"/>
        <w:ind w:left="420" w:firstLineChars="0" w:firstLine="0"/>
        <w:jc w:val="right"/>
        <w:rPr>
          <w:rFonts w:ascii="FangSong_GB2312" w:eastAsia="FangSong_GB2312" w:hAnsi="仿宋" w:cs="Times New Roman"/>
          <w:color w:val="000000"/>
          <w:sz w:val="32"/>
          <w:szCs w:val="32"/>
        </w:rPr>
      </w:pPr>
    </w:p>
    <w:p w:rsidR="004E3CFA" w:rsidRPr="00E56E26" w:rsidRDefault="004E3CFA" w:rsidP="009648A4">
      <w:pPr>
        <w:pStyle w:val="ListParagraph"/>
        <w:wordWrap w:val="0"/>
        <w:spacing w:line="520" w:lineRule="exact"/>
        <w:ind w:left="420" w:firstLine="31680"/>
        <w:jc w:val="right"/>
        <w:rPr>
          <w:rFonts w:ascii="FangSong_GB2312" w:eastAsia="FangSong_GB2312" w:hAnsi="仿宋" w:cs="Times New Roman"/>
          <w:color w:val="000000"/>
          <w:sz w:val="32"/>
          <w:szCs w:val="32"/>
        </w:rPr>
      </w:pP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教务处</w:t>
      </w:r>
      <w:r>
        <w:rPr>
          <w:rFonts w:ascii="FangSong_GB2312" w:eastAsia="FangSong_GB2312" w:hAnsi="仿宋" w:cs="FangSong_GB2312"/>
          <w:color w:val="000000"/>
          <w:sz w:val="32"/>
          <w:szCs w:val="32"/>
        </w:rPr>
        <w:t xml:space="preserve">  </w:t>
      </w:r>
      <w:r>
        <w:rPr>
          <w:rFonts w:ascii="FangSong_GB2312" w:eastAsia="FangSong_GB2312" w:hAnsi="仿宋" w:cs="FangSong_GB2312" w:hint="eastAsia"/>
          <w:color w:val="000000"/>
          <w:sz w:val="32"/>
          <w:szCs w:val="32"/>
        </w:rPr>
        <w:t>研究生院</w:t>
      </w:r>
    </w:p>
    <w:p w:rsidR="004E3CFA" w:rsidRPr="00E56E26" w:rsidRDefault="004E3CFA" w:rsidP="00E56E26">
      <w:pPr>
        <w:pStyle w:val="ListParagraph"/>
        <w:spacing w:line="520" w:lineRule="exact"/>
        <w:ind w:left="420" w:firstLineChars="0" w:firstLine="0"/>
        <w:jc w:val="right"/>
        <w:rPr>
          <w:rFonts w:ascii="FangSong_GB2312" w:eastAsia="FangSong_GB2312" w:hAnsi="仿宋" w:cs="Times New Roman"/>
          <w:color w:val="000000"/>
          <w:sz w:val="32"/>
          <w:szCs w:val="32"/>
        </w:rPr>
      </w:pPr>
      <w:r w:rsidRPr="00E56E26">
        <w:rPr>
          <w:rFonts w:ascii="FangSong_GB2312" w:eastAsia="FangSong_GB2312" w:hAnsi="仿宋" w:cs="FangSong_GB2312"/>
          <w:color w:val="000000"/>
          <w:sz w:val="32"/>
          <w:szCs w:val="32"/>
        </w:rPr>
        <w:t>2019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年</w:t>
      </w:r>
      <w:r>
        <w:rPr>
          <w:rFonts w:ascii="FangSong_GB2312" w:eastAsia="FangSong_GB2312" w:hAnsi="仿宋" w:cs="FangSong_GB2312"/>
          <w:color w:val="000000"/>
          <w:sz w:val="32"/>
          <w:szCs w:val="32"/>
        </w:rPr>
        <w:t>2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月</w:t>
      </w:r>
      <w:r>
        <w:rPr>
          <w:rFonts w:ascii="FangSong_GB2312" w:eastAsia="FangSong_GB2312" w:hAnsi="仿宋" w:cs="FangSong_GB2312"/>
          <w:color w:val="000000"/>
          <w:sz w:val="32"/>
          <w:szCs w:val="32"/>
        </w:rPr>
        <w:t>2</w:t>
      </w:r>
      <w:r w:rsidRPr="00E56E26">
        <w:rPr>
          <w:rFonts w:ascii="FangSong_GB2312" w:eastAsia="FangSong_GB2312" w:hAnsi="仿宋" w:cs="FangSong_GB2312"/>
          <w:color w:val="000000"/>
          <w:sz w:val="32"/>
          <w:szCs w:val="32"/>
        </w:rPr>
        <w:t>6</w:t>
      </w:r>
      <w:r w:rsidRPr="00E56E26">
        <w:rPr>
          <w:rFonts w:ascii="FangSong_GB2312" w:eastAsia="FangSong_GB2312" w:hAnsi="仿宋" w:cs="FangSong_GB2312" w:hint="eastAsia"/>
          <w:color w:val="000000"/>
          <w:sz w:val="32"/>
          <w:szCs w:val="32"/>
        </w:rPr>
        <w:t>日</w:t>
      </w:r>
    </w:p>
    <w:sectPr w:rsidR="004E3CFA" w:rsidRPr="00E56E26" w:rsidSect="00D9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FA" w:rsidRDefault="004E3CFA" w:rsidP="00640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3CFA" w:rsidRDefault="004E3CFA" w:rsidP="00640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FA" w:rsidRDefault="004E3CFA" w:rsidP="00640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3CFA" w:rsidRDefault="004E3CFA" w:rsidP="00640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688A"/>
    <w:multiLevelType w:val="hybridMultilevel"/>
    <w:tmpl w:val="A6DA6742"/>
    <w:lvl w:ilvl="0" w:tplc="13E815E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E1A"/>
    <w:rsid w:val="0012217E"/>
    <w:rsid w:val="00235D1C"/>
    <w:rsid w:val="00291F9C"/>
    <w:rsid w:val="004E3CFA"/>
    <w:rsid w:val="00546487"/>
    <w:rsid w:val="00623A49"/>
    <w:rsid w:val="0064011D"/>
    <w:rsid w:val="00716577"/>
    <w:rsid w:val="007175D2"/>
    <w:rsid w:val="0076401E"/>
    <w:rsid w:val="007C2D04"/>
    <w:rsid w:val="009648A4"/>
    <w:rsid w:val="009C7512"/>
    <w:rsid w:val="00AD3C1B"/>
    <w:rsid w:val="00BE5DD3"/>
    <w:rsid w:val="00C27D4C"/>
    <w:rsid w:val="00C52822"/>
    <w:rsid w:val="00CA35A1"/>
    <w:rsid w:val="00D26E1A"/>
    <w:rsid w:val="00D97D5C"/>
    <w:rsid w:val="00E25321"/>
    <w:rsid w:val="00E56E26"/>
    <w:rsid w:val="00EF127B"/>
    <w:rsid w:val="00F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5C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6E1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4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1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4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78</Words>
  <Characters>451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南昌大学关于做好在校学生数据信息核准和补录</dc:title>
  <dc:subject/>
  <dc:creator>熊志君</dc:creator>
  <cp:keywords/>
  <dc:description/>
  <cp:lastModifiedBy>MC SYSTEM</cp:lastModifiedBy>
  <cp:revision>2</cp:revision>
  <cp:lastPrinted>2019-02-26T02:17:00Z</cp:lastPrinted>
  <dcterms:created xsi:type="dcterms:W3CDTF">2019-02-27T01:52:00Z</dcterms:created>
  <dcterms:modified xsi:type="dcterms:W3CDTF">2019-02-27T01:52:00Z</dcterms:modified>
</cp:coreProperties>
</file>